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FB43" w14:textId="77777777" w:rsidR="00AF3F93" w:rsidRDefault="00AF3F93" w:rsidP="002056A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21FFB93" w14:textId="77777777" w:rsidR="002056AB" w:rsidRPr="00AF3F93" w:rsidRDefault="002056AB" w:rsidP="002056A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003261F" w14:textId="77777777" w:rsidR="002056AB" w:rsidRPr="008F10FC" w:rsidRDefault="00654B23" w:rsidP="002056A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3DA4682" w14:textId="77777777" w:rsidR="002056AB" w:rsidRDefault="00654B23" w:rsidP="002056A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5C2B46">
        <w:rPr>
          <w:b/>
          <w:caps/>
          <w:sz w:val="24"/>
          <w:szCs w:val="24"/>
        </w:rPr>
        <w:t>28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</w:t>
      </w:r>
      <w:r w:rsidR="003124BE">
        <w:rPr>
          <w:b/>
          <w:sz w:val="24"/>
          <w:szCs w:val="24"/>
        </w:rPr>
        <w:t>9</w:t>
      </w:r>
      <w:r w:rsidRPr="008F10FC">
        <w:rPr>
          <w:b/>
          <w:sz w:val="24"/>
          <w:szCs w:val="24"/>
        </w:rPr>
        <w:t>г.</w:t>
      </w:r>
    </w:p>
    <w:p w14:paraId="07CFBB80" w14:textId="77777777" w:rsidR="003124BE" w:rsidRPr="002056AB" w:rsidRDefault="003124BE" w:rsidP="002056AB">
      <w:pPr>
        <w:jc w:val="center"/>
        <w:rPr>
          <w:b/>
          <w:sz w:val="24"/>
          <w:szCs w:val="24"/>
        </w:rPr>
      </w:pPr>
    </w:p>
    <w:p w14:paraId="4758E1E9" w14:textId="77777777"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7DF7B44" w14:textId="47CFEC8C" w:rsidR="00654B23" w:rsidRPr="008F10FC" w:rsidRDefault="00E32F4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Е.Е.А.</w:t>
      </w:r>
    </w:p>
    <w:p w14:paraId="1388AE75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</w:p>
    <w:p w14:paraId="7D996E4E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14:paraId="0229A232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12401562" w14:textId="7451AA17" w:rsid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9C6B64">
        <w:rPr>
          <w:sz w:val="24"/>
          <w:szCs w:val="24"/>
        </w:rPr>
        <w:t>Е</w:t>
      </w:r>
      <w:r w:rsidR="00E32F43">
        <w:rPr>
          <w:sz w:val="24"/>
          <w:szCs w:val="24"/>
        </w:rPr>
        <w:t>.</w:t>
      </w:r>
      <w:r w:rsidR="009C6B64">
        <w:rPr>
          <w:sz w:val="24"/>
          <w:szCs w:val="24"/>
        </w:rPr>
        <w:t>Е.А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3F811371" w14:textId="77777777" w:rsidR="003124BE" w:rsidRDefault="003124BE" w:rsidP="00AF3F93">
      <w:pPr>
        <w:ind w:firstLine="708"/>
        <w:jc w:val="both"/>
        <w:rPr>
          <w:sz w:val="24"/>
          <w:szCs w:val="24"/>
        </w:rPr>
      </w:pPr>
    </w:p>
    <w:p w14:paraId="55D3A16D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2E4C876" w14:textId="77777777" w:rsidR="003124BE" w:rsidRDefault="003124BE" w:rsidP="00654B23">
      <w:pPr>
        <w:ind w:firstLine="708"/>
        <w:jc w:val="both"/>
        <w:rPr>
          <w:sz w:val="24"/>
          <w:szCs w:val="24"/>
        </w:rPr>
      </w:pPr>
    </w:p>
    <w:p w14:paraId="0DEB25FF" w14:textId="684C7684" w:rsidR="009A4E69" w:rsidRPr="009C6B64" w:rsidRDefault="009F46C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C6B64" w:rsidRPr="009C6B64">
        <w:rPr>
          <w:sz w:val="24"/>
          <w:szCs w:val="24"/>
        </w:rPr>
        <w:t xml:space="preserve"> Адвокатскую палату Московской области 03.09.2019г. поступила жалоба доверителя </w:t>
      </w:r>
      <w:r w:rsidR="00E32F43">
        <w:rPr>
          <w:sz w:val="24"/>
          <w:szCs w:val="24"/>
        </w:rPr>
        <w:t>Б.А.А.</w:t>
      </w:r>
      <w:r w:rsidR="009C6B64">
        <w:rPr>
          <w:sz w:val="24"/>
          <w:szCs w:val="24"/>
        </w:rPr>
        <w:t xml:space="preserve"> </w:t>
      </w:r>
      <w:r w:rsidR="009C6B64" w:rsidRPr="009C6B64">
        <w:rPr>
          <w:sz w:val="24"/>
          <w:szCs w:val="24"/>
        </w:rPr>
        <w:t xml:space="preserve">в отношении адвоката </w:t>
      </w:r>
      <w:r w:rsidR="00E32F43">
        <w:rPr>
          <w:sz w:val="24"/>
          <w:szCs w:val="24"/>
        </w:rPr>
        <w:t>Е.Е.А.</w:t>
      </w:r>
      <w:r w:rsidR="009C6B64" w:rsidRPr="009C6B64">
        <w:rPr>
          <w:sz w:val="24"/>
          <w:szCs w:val="24"/>
          <w:shd w:val="clear" w:color="auto" w:fill="FFFFFF"/>
        </w:rPr>
        <w:t xml:space="preserve">, </w:t>
      </w:r>
      <w:r w:rsidR="009C6B64" w:rsidRPr="009C6B64">
        <w:rPr>
          <w:sz w:val="24"/>
          <w:szCs w:val="24"/>
        </w:rPr>
        <w:t>имеющего регистрационный номер</w:t>
      </w:r>
      <w:proofErr w:type="gramStart"/>
      <w:r w:rsidR="009C6B64" w:rsidRPr="009C6B64">
        <w:rPr>
          <w:sz w:val="24"/>
          <w:szCs w:val="24"/>
        </w:rPr>
        <w:t xml:space="preserve"> </w:t>
      </w:r>
      <w:r w:rsidR="00E32F43">
        <w:rPr>
          <w:sz w:val="24"/>
          <w:szCs w:val="24"/>
        </w:rPr>
        <w:t>….</w:t>
      </w:r>
      <w:proofErr w:type="gramEnd"/>
      <w:r w:rsidR="00E32F43">
        <w:rPr>
          <w:sz w:val="24"/>
          <w:szCs w:val="24"/>
        </w:rPr>
        <w:t>.</w:t>
      </w:r>
      <w:r w:rsidR="009C6B64" w:rsidRPr="009C6B6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2F43">
        <w:rPr>
          <w:sz w:val="24"/>
          <w:szCs w:val="24"/>
        </w:rPr>
        <w:t>…..</w:t>
      </w:r>
    </w:p>
    <w:p w14:paraId="111D53EC" w14:textId="77777777" w:rsidR="00654B23" w:rsidRDefault="009C6B64" w:rsidP="00654B2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03.09.</w:t>
      </w:r>
      <w:r w:rsidR="009A4E69" w:rsidRPr="009C6B64">
        <w:rPr>
          <w:sz w:val="24"/>
          <w:szCs w:val="24"/>
        </w:rPr>
        <w:t>2019</w:t>
      </w:r>
      <w:r w:rsidR="009F46C2">
        <w:rPr>
          <w:sz w:val="24"/>
          <w:szCs w:val="24"/>
        </w:rPr>
        <w:t>г.</w:t>
      </w:r>
      <w:r w:rsidR="009A4E69" w:rsidRPr="009C6B64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D2945A0" w14:textId="30AA8E0E" w:rsidR="003124BE" w:rsidRPr="003124BE" w:rsidRDefault="003124BE" w:rsidP="003124BE">
      <w:pPr>
        <w:ind w:firstLine="708"/>
        <w:jc w:val="both"/>
        <w:rPr>
          <w:sz w:val="24"/>
          <w:szCs w:val="24"/>
        </w:rPr>
      </w:pPr>
      <w:r w:rsidRPr="003124BE">
        <w:rPr>
          <w:sz w:val="24"/>
          <w:szCs w:val="24"/>
        </w:rPr>
        <w:t xml:space="preserve">Адвокату </w:t>
      </w:r>
      <w:r>
        <w:rPr>
          <w:sz w:val="24"/>
          <w:szCs w:val="24"/>
        </w:rPr>
        <w:t>Е</w:t>
      </w:r>
      <w:r w:rsidR="00E32F43">
        <w:rPr>
          <w:sz w:val="24"/>
          <w:szCs w:val="24"/>
        </w:rPr>
        <w:t>.</w:t>
      </w:r>
      <w:r>
        <w:rPr>
          <w:sz w:val="24"/>
          <w:szCs w:val="24"/>
        </w:rPr>
        <w:t>Е.А</w:t>
      </w:r>
      <w:r w:rsidRPr="003124BE">
        <w:rPr>
          <w:sz w:val="24"/>
          <w:szCs w:val="24"/>
        </w:rPr>
        <w:t>. был 1</w:t>
      </w:r>
      <w:r>
        <w:rPr>
          <w:sz w:val="24"/>
          <w:szCs w:val="24"/>
        </w:rPr>
        <w:t>7</w:t>
      </w:r>
      <w:r w:rsidRPr="003124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124BE"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>
        <w:rPr>
          <w:sz w:val="24"/>
          <w:szCs w:val="24"/>
        </w:rPr>
        <w:t>2855</w:t>
      </w:r>
      <w:r w:rsidRPr="003124BE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, в ответ на который адвокатом 24.09.2019г. были представлены письменные объяснения, в которых адвокат возражала против доводов жалобы</w:t>
      </w:r>
      <w:r w:rsidRPr="003124BE">
        <w:rPr>
          <w:sz w:val="24"/>
          <w:szCs w:val="24"/>
        </w:rPr>
        <w:t xml:space="preserve">. </w:t>
      </w:r>
    </w:p>
    <w:p w14:paraId="2360CA24" w14:textId="38C2CF5C" w:rsidR="003124BE" w:rsidRPr="003124BE" w:rsidRDefault="003124BE" w:rsidP="003124BE">
      <w:pPr>
        <w:ind w:firstLine="708"/>
        <w:jc w:val="both"/>
        <w:rPr>
          <w:sz w:val="24"/>
          <w:szCs w:val="24"/>
        </w:rPr>
      </w:pPr>
      <w:r w:rsidRPr="003124B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Б</w:t>
      </w:r>
      <w:r w:rsidR="00E32F43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Pr="003124BE">
        <w:rPr>
          <w:sz w:val="24"/>
          <w:szCs w:val="24"/>
        </w:rPr>
        <w:t xml:space="preserve">. в заседание Комиссии явился, </w:t>
      </w:r>
      <w:r>
        <w:rPr>
          <w:sz w:val="24"/>
          <w:szCs w:val="24"/>
        </w:rPr>
        <w:t>поддержал доводы жалобы</w:t>
      </w:r>
      <w:r w:rsidRPr="003124BE">
        <w:rPr>
          <w:sz w:val="24"/>
          <w:szCs w:val="24"/>
        </w:rPr>
        <w:t>.</w:t>
      </w:r>
    </w:p>
    <w:p w14:paraId="533797B3" w14:textId="3A6D74A7" w:rsidR="003124BE" w:rsidRPr="009C6B64" w:rsidRDefault="003124BE" w:rsidP="003124BE">
      <w:pPr>
        <w:ind w:firstLine="708"/>
        <w:jc w:val="both"/>
        <w:rPr>
          <w:sz w:val="24"/>
          <w:szCs w:val="24"/>
        </w:rPr>
      </w:pPr>
      <w:r w:rsidRPr="003124BE">
        <w:rPr>
          <w:sz w:val="24"/>
          <w:szCs w:val="24"/>
        </w:rPr>
        <w:t xml:space="preserve">Адвокат </w:t>
      </w:r>
      <w:r>
        <w:rPr>
          <w:sz w:val="24"/>
          <w:szCs w:val="24"/>
        </w:rPr>
        <w:t>Е</w:t>
      </w:r>
      <w:r w:rsidR="00E32F43">
        <w:rPr>
          <w:sz w:val="24"/>
          <w:szCs w:val="24"/>
        </w:rPr>
        <w:t>.</w:t>
      </w:r>
      <w:r>
        <w:rPr>
          <w:sz w:val="24"/>
          <w:szCs w:val="24"/>
        </w:rPr>
        <w:t>Е.А</w:t>
      </w:r>
      <w:r w:rsidRPr="003124BE">
        <w:rPr>
          <w:sz w:val="24"/>
          <w:szCs w:val="24"/>
        </w:rPr>
        <w:t>. в заседание Комиссии явил</w:t>
      </w:r>
      <w:r>
        <w:rPr>
          <w:sz w:val="24"/>
          <w:szCs w:val="24"/>
        </w:rPr>
        <w:t>а</w:t>
      </w:r>
      <w:r w:rsidRPr="003124BE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3124BE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возражала против жалобы, поддержала доводы письменных объяснений.</w:t>
      </w:r>
    </w:p>
    <w:p w14:paraId="16C398F4" w14:textId="5CFFDF91"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при участии </w:t>
      </w:r>
      <w:r w:rsidR="00157CFF">
        <w:rPr>
          <w:sz w:val="24"/>
          <w:szCs w:val="24"/>
        </w:rPr>
        <w:t xml:space="preserve">адвоката </w:t>
      </w:r>
      <w:r w:rsidR="009C6B64">
        <w:rPr>
          <w:sz w:val="24"/>
          <w:szCs w:val="24"/>
        </w:rPr>
        <w:t>Е</w:t>
      </w:r>
      <w:r w:rsidR="00E32F43">
        <w:rPr>
          <w:sz w:val="24"/>
          <w:szCs w:val="24"/>
        </w:rPr>
        <w:t>.</w:t>
      </w:r>
      <w:r w:rsidR="009C6B64">
        <w:rPr>
          <w:sz w:val="24"/>
          <w:szCs w:val="24"/>
        </w:rPr>
        <w:t>Е.А</w:t>
      </w:r>
      <w:r w:rsidR="002114DA">
        <w:rPr>
          <w:sz w:val="24"/>
          <w:szCs w:val="24"/>
        </w:rPr>
        <w:t xml:space="preserve">., </w:t>
      </w:r>
      <w:r w:rsidR="002114DA" w:rsidRPr="002114DA">
        <w:rPr>
          <w:sz w:val="24"/>
          <w:szCs w:val="24"/>
        </w:rPr>
        <w:t>заявителя</w:t>
      </w:r>
      <w:r w:rsidR="00157CFF" w:rsidRPr="002114DA">
        <w:rPr>
          <w:sz w:val="24"/>
          <w:szCs w:val="24"/>
        </w:rPr>
        <w:t xml:space="preserve"> </w:t>
      </w:r>
      <w:r w:rsidR="009C6B64" w:rsidRPr="009C6B64">
        <w:rPr>
          <w:sz w:val="24"/>
          <w:szCs w:val="24"/>
        </w:rPr>
        <w:t>Б</w:t>
      </w:r>
      <w:r w:rsidR="00E32F43">
        <w:rPr>
          <w:sz w:val="24"/>
          <w:szCs w:val="24"/>
        </w:rPr>
        <w:t>.</w:t>
      </w:r>
      <w:r w:rsidR="009C6B64" w:rsidRPr="009C6B64">
        <w:rPr>
          <w:sz w:val="24"/>
          <w:szCs w:val="24"/>
        </w:rPr>
        <w:t>А.А</w:t>
      </w:r>
      <w:r w:rsidR="00F054FE" w:rsidRPr="009C6B64">
        <w:rPr>
          <w:sz w:val="24"/>
          <w:szCs w:val="24"/>
        </w:rPr>
        <w:t>.</w:t>
      </w:r>
      <w:r w:rsidRPr="009C6B64">
        <w:rPr>
          <w:sz w:val="24"/>
          <w:szCs w:val="24"/>
        </w:rPr>
        <w:t xml:space="preserve">, дала заключение </w:t>
      </w:r>
      <w:r w:rsidR="009C6B64" w:rsidRPr="009C6B64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32F43">
        <w:rPr>
          <w:rFonts w:eastAsia="Calibri"/>
          <w:sz w:val="24"/>
          <w:szCs w:val="24"/>
        </w:rPr>
        <w:t>Е.Е.А.</w:t>
      </w:r>
      <w:r w:rsidR="009C6B64" w:rsidRPr="009C6B64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Б</w:t>
      </w:r>
      <w:r w:rsidR="00E32F43">
        <w:rPr>
          <w:rFonts w:eastAsia="Calibri"/>
          <w:sz w:val="24"/>
          <w:szCs w:val="24"/>
        </w:rPr>
        <w:t>.</w:t>
      </w:r>
      <w:r w:rsidR="009C6B64" w:rsidRPr="009C6B64">
        <w:rPr>
          <w:rFonts w:eastAsia="Calibri"/>
          <w:sz w:val="24"/>
          <w:szCs w:val="24"/>
        </w:rPr>
        <w:t>А.А.</w:t>
      </w:r>
    </w:p>
    <w:p w14:paraId="68CF83D5" w14:textId="67B2A34B"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9C6B64">
        <w:rPr>
          <w:sz w:val="24"/>
          <w:szCs w:val="24"/>
        </w:rPr>
        <w:t>Б</w:t>
      </w:r>
      <w:r w:rsidR="00E32F43">
        <w:rPr>
          <w:sz w:val="24"/>
          <w:szCs w:val="24"/>
        </w:rPr>
        <w:t>.</w:t>
      </w:r>
      <w:r w:rsidR="009C6B64">
        <w:rPr>
          <w:sz w:val="24"/>
          <w:szCs w:val="24"/>
        </w:rPr>
        <w:t>А.А</w:t>
      </w:r>
      <w:r w:rsidR="00654B23">
        <w:rPr>
          <w:sz w:val="24"/>
          <w:szCs w:val="24"/>
        </w:rPr>
        <w:t>. в заседание Совета не явил</w:t>
      </w:r>
      <w:r w:rsidR="009C6B64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</w:p>
    <w:p w14:paraId="7C016F3F" w14:textId="743D4C59"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C6B64">
        <w:rPr>
          <w:sz w:val="24"/>
          <w:szCs w:val="24"/>
        </w:rPr>
        <w:t>Е</w:t>
      </w:r>
      <w:r w:rsidR="00E32F43">
        <w:rPr>
          <w:sz w:val="24"/>
          <w:szCs w:val="24"/>
        </w:rPr>
        <w:t>.</w:t>
      </w:r>
      <w:r w:rsidR="009C6B64">
        <w:rPr>
          <w:sz w:val="24"/>
          <w:szCs w:val="24"/>
        </w:rPr>
        <w:t>Е.А.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14:paraId="5E15C12A" w14:textId="77777777" w:rsidR="007819CD" w:rsidRDefault="00673A4D" w:rsidP="007819C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7819CD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7819CD" w:rsidRPr="00673A4D">
        <w:rPr>
          <w:sz w:val="24"/>
          <w:szCs w:val="24"/>
          <w:lang w:eastAsia="en-US"/>
        </w:rPr>
        <w:t>.</w:t>
      </w:r>
    </w:p>
    <w:p w14:paraId="03A05D13" w14:textId="77777777" w:rsidR="00BF1BE7" w:rsidRPr="00673A4D" w:rsidRDefault="00BF1BE7" w:rsidP="00781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Материалами дисциплинарного производства не подтверждается доводы жалобы о ненадлежащем исполнении адвокатом своих обязательств перед доверителем. Установлено, что пропуск адвокатом двух судебных заседаний (одно из них – предварительное) был вызван объективными причинами и не повлиял на ход дела.</w:t>
      </w:r>
    </w:p>
    <w:p w14:paraId="3A1F5C32" w14:textId="6EA6D8E8" w:rsidR="002056AB" w:rsidRDefault="00850AA5" w:rsidP="002056A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11DC2FC0" w14:textId="472088C7" w:rsidR="00E32F43" w:rsidRDefault="00E32F43" w:rsidP="002056AB">
      <w:pPr>
        <w:ind w:firstLine="708"/>
        <w:jc w:val="both"/>
        <w:rPr>
          <w:color w:val="000000"/>
          <w:sz w:val="24"/>
          <w:szCs w:val="24"/>
        </w:rPr>
      </w:pPr>
    </w:p>
    <w:p w14:paraId="462C24B1" w14:textId="77777777" w:rsidR="00E32F43" w:rsidRDefault="00E32F43" w:rsidP="002056AB">
      <w:pPr>
        <w:ind w:firstLine="708"/>
        <w:jc w:val="both"/>
        <w:rPr>
          <w:color w:val="000000"/>
          <w:sz w:val="24"/>
          <w:szCs w:val="24"/>
        </w:rPr>
      </w:pPr>
    </w:p>
    <w:p w14:paraId="6020D024" w14:textId="77777777" w:rsidR="009F46C2" w:rsidRDefault="009F46C2" w:rsidP="002056AB">
      <w:pPr>
        <w:ind w:firstLine="708"/>
        <w:jc w:val="both"/>
        <w:rPr>
          <w:color w:val="000000"/>
          <w:sz w:val="24"/>
          <w:szCs w:val="24"/>
        </w:rPr>
      </w:pPr>
    </w:p>
    <w:p w14:paraId="65DDD715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0A9130F3" w14:textId="77777777" w:rsidR="002056AB" w:rsidRDefault="002056AB" w:rsidP="00673A4D">
      <w:pPr>
        <w:jc w:val="center"/>
        <w:rPr>
          <w:b/>
          <w:sz w:val="24"/>
          <w:szCs w:val="24"/>
        </w:rPr>
      </w:pPr>
    </w:p>
    <w:p w14:paraId="7F0F9877" w14:textId="66CA78F7" w:rsidR="001E0420" w:rsidRDefault="009F46C2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E32F43">
        <w:rPr>
          <w:sz w:val="24"/>
          <w:szCs w:val="24"/>
        </w:rPr>
        <w:t>Е.Е.А.</w:t>
      </w:r>
      <w:r w:rsidR="009C6B64" w:rsidRPr="009C6B64">
        <w:rPr>
          <w:sz w:val="24"/>
          <w:szCs w:val="24"/>
          <w:shd w:val="clear" w:color="auto" w:fill="FFFFFF"/>
        </w:rPr>
        <w:t xml:space="preserve">, </w:t>
      </w:r>
      <w:r w:rsidR="009C6B64" w:rsidRPr="009C6B64">
        <w:rPr>
          <w:sz w:val="24"/>
          <w:szCs w:val="24"/>
        </w:rPr>
        <w:t>имеющего регистрационный номер</w:t>
      </w:r>
      <w:proofErr w:type="gramStart"/>
      <w:r w:rsidR="009C6B64" w:rsidRPr="009C6B64">
        <w:rPr>
          <w:sz w:val="24"/>
          <w:szCs w:val="24"/>
        </w:rPr>
        <w:t xml:space="preserve"> </w:t>
      </w:r>
      <w:r w:rsidR="00E32F43">
        <w:rPr>
          <w:sz w:val="24"/>
          <w:szCs w:val="24"/>
        </w:rPr>
        <w:t>….</w:t>
      </w:r>
      <w:proofErr w:type="gramEnd"/>
      <w:r w:rsidR="00E32F43">
        <w:rPr>
          <w:sz w:val="24"/>
          <w:szCs w:val="24"/>
        </w:rPr>
        <w:t>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1459044B" w14:textId="77777777" w:rsidR="00045C64" w:rsidRPr="005C2B46" w:rsidRDefault="00673A4D" w:rsidP="005C2B46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5C2B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DDB2" w14:textId="77777777" w:rsidR="00165CB1" w:rsidRDefault="00165CB1" w:rsidP="00C01A07">
      <w:r>
        <w:separator/>
      </w:r>
    </w:p>
  </w:endnote>
  <w:endnote w:type="continuationSeparator" w:id="0">
    <w:p w14:paraId="110CB3FB" w14:textId="77777777" w:rsidR="00165CB1" w:rsidRDefault="00165CB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7CDA" w14:textId="77777777" w:rsidR="00165CB1" w:rsidRDefault="00165CB1" w:rsidP="00C01A07">
      <w:r>
        <w:separator/>
      </w:r>
    </w:p>
  </w:footnote>
  <w:footnote w:type="continuationSeparator" w:id="0">
    <w:p w14:paraId="70CE67EB" w14:textId="77777777" w:rsidR="00165CB1" w:rsidRDefault="00165CB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704C231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E7">
          <w:rPr>
            <w:noProof/>
          </w:rPr>
          <w:t>1</w:t>
        </w:r>
        <w:r>
          <w:fldChar w:fldCharType="end"/>
        </w:r>
      </w:p>
    </w:sdtContent>
  </w:sdt>
  <w:p w14:paraId="1C9AB25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5CB1"/>
    <w:rsid w:val="00171D5C"/>
    <w:rsid w:val="001741FD"/>
    <w:rsid w:val="00186991"/>
    <w:rsid w:val="00187041"/>
    <w:rsid w:val="00187D1A"/>
    <w:rsid w:val="00195B39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56AB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4B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2AC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2B46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2354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19CD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9F46C2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1BE7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160DD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2F43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EF55B6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0B2C"/>
  <w15:docId w15:val="{4D68B3F0-8E39-4707-B6CB-39690A94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2019-07-30T10:05:00Z</cp:lastPrinted>
  <dcterms:created xsi:type="dcterms:W3CDTF">2019-10-24T21:21:00Z</dcterms:created>
  <dcterms:modified xsi:type="dcterms:W3CDTF">2022-03-28T12:40:00Z</dcterms:modified>
</cp:coreProperties>
</file>